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77" w:rsidRPr="00C34CB5" w:rsidRDefault="0016339F" w:rsidP="00C34CB5">
      <w:pPr>
        <w:jc w:val="center"/>
        <w:rPr>
          <w:rFonts w:ascii="Bell MT" w:hAnsi="Bell MT"/>
          <w:b/>
          <w:sz w:val="28"/>
          <w:u w:val="single"/>
        </w:rPr>
      </w:pPr>
      <w:r w:rsidRPr="00C34CB5">
        <w:rPr>
          <w:rFonts w:ascii="Bell MT" w:hAnsi="Bell MT"/>
          <w:b/>
          <w:sz w:val="28"/>
          <w:u w:val="single"/>
        </w:rPr>
        <w:t>Notice</w:t>
      </w:r>
    </w:p>
    <w:p w:rsidR="00C34CB5" w:rsidRPr="00C34CB5" w:rsidRDefault="00C34CB5">
      <w:pPr>
        <w:rPr>
          <w:rFonts w:ascii="Bell MT" w:hAnsi="Bell MT"/>
        </w:rPr>
      </w:pPr>
      <w:r w:rsidRPr="00C34CB5">
        <w:rPr>
          <w:rFonts w:ascii="Bell MT" w:hAnsi="Bell MT"/>
        </w:rPr>
        <w:tab/>
      </w:r>
      <w:r w:rsidRPr="00C34CB5">
        <w:rPr>
          <w:rFonts w:ascii="Bell MT" w:hAnsi="Bell MT"/>
        </w:rPr>
        <w:tab/>
      </w:r>
      <w:r w:rsidRPr="00C34CB5">
        <w:rPr>
          <w:rFonts w:ascii="Bell MT" w:hAnsi="Bell MT"/>
        </w:rPr>
        <w:tab/>
      </w:r>
      <w:r w:rsidRPr="00C34CB5">
        <w:rPr>
          <w:rFonts w:ascii="Bell MT" w:hAnsi="Bell MT"/>
        </w:rPr>
        <w:tab/>
      </w:r>
      <w:r w:rsidRPr="00C34CB5">
        <w:rPr>
          <w:rFonts w:ascii="Bell MT" w:hAnsi="Bell MT"/>
        </w:rPr>
        <w:tab/>
      </w:r>
      <w:r w:rsidRPr="00C34CB5">
        <w:rPr>
          <w:rFonts w:ascii="Bell MT" w:hAnsi="Bell MT"/>
        </w:rPr>
        <w:tab/>
      </w:r>
      <w:r w:rsidRPr="00C34CB5">
        <w:rPr>
          <w:rFonts w:ascii="Bell MT" w:hAnsi="Bell MT"/>
        </w:rPr>
        <w:tab/>
      </w:r>
      <w:r w:rsidRPr="00C34CB5">
        <w:rPr>
          <w:rFonts w:ascii="Bell MT" w:hAnsi="Bell MT"/>
        </w:rPr>
        <w:tab/>
      </w:r>
      <w:r w:rsidRPr="00C34CB5">
        <w:rPr>
          <w:rFonts w:ascii="Bell MT" w:hAnsi="Bell MT"/>
        </w:rPr>
        <w:tab/>
      </w:r>
      <w:r w:rsidRPr="00C34CB5">
        <w:rPr>
          <w:rFonts w:ascii="Bell MT" w:hAnsi="Bell MT"/>
        </w:rPr>
        <w:tab/>
        <w:t>October 15, 2022</w:t>
      </w:r>
    </w:p>
    <w:p w:rsidR="0016339F" w:rsidRPr="00C34CB5" w:rsidRDefault="0016339F">
      <w:pPr>
        <w:rPr>
          <w:rFonts w:ascii="Bell MT" w:hAnsi="Bell MT"/>
        </w:rPr>
      </w:pPr>
    </w:p>
    <w:p w:rsidR="0016339F" w:rsidRPr="00C34CB5" w:rsidRDefault="0016339F">
      <w:pPr>
        <w:rPr>
          <w:rFonts w:ascii="Bell MT" w:hAnsi="Bell MT"/>
        </w:rPr>
      </w:pPr>
      <w:r w:rsidRPr="00C34CB5">
        <w:rPr>
          <w:rFonts w:ascii="Bell MT" w:hAnsi="Bell MT"/>
        </w:rPr>
        <w:t xml:space="preserve">All the students of Semester-I (New admission) are hereby instructed to fill their registration form for the University UG Registration through online method </w:t>
      </w:r>
      <w:r w:rsidR="00C34CB5" w:rsidRPr="00C34CB5">
        <w:rPr>
          <w:rFonts w:ascii="Bell MT" w:hAnsi="Bell MT"/>
        </w:rPr>
        <w:t xml:space="preserve">from </w:t>
      </w:r>
      <w:hyperlink r:id="rId7" w:history="1">
        <w:r w:rsidR="00C34CB5" w:rsidRPr="00C34CB5">
          <w:rPr>
            <w:rStyle w:val="Hyperlink"/>
            <w:rFonts w:ascii="Bell MT" w:hAnsi="Bell MT"/>
          </w:rPr>
          <w:t>https://www.collegeadmission.in/OAS/SNCW/index.php</w:t>
        </w:r>
      </w:hyperlink>
      <w:r w:rsidR="00C34CB5" w:rsidRPr="00C34CB5">
        <w:rPr>
          <w:rFonts w:ascii="Bell MT" w:hAnsi="Bell MT"/>
        </w:rPr>
        <w:t xml:space="preserve"> </w:t>
      </w:r>
      <w:r w:rsidRPr="00C34CB5">
        <w:rPr>
          <w:rFonts w:ascii="Bell MT" w:hAnsi="Bell MT"/>
        </w:rPr>
        <w:t>and submit the hardcopy of the form at the College Office as per below mentioned schedule.</w:t>
      </w:r>
    </w:p>
    <w:p w:rsidR="0016339F" w:rsidRPr="00C34CB5" w:rsidRDefault="0016339F">
      <w:pPr>
        <w:rPr>
          <w:rFonts w:ascii="Bell MT" w:hAnsi="Bell MT"/>
        </w:rPr>
      </w:pPr>
    </w:p>
    <w:tbl>
      <w:tblPr>
        <w:tblStyle w:val="TableGrid"/>
        <w:tblW w:w="0" w:type="auto"/>
        <w:tblLook w:val="04A0"/>
      </w:tblPr>
      <w:tblGrid>
        <w:gridCol w:w="3080"/>
        <w:gridCol w:w="3081"/>
        <w:gridCol w:w="3081"/>
      </w:tblGrid>
      <w:tr w:rsidR="0016339F" w:rsidRPr="00C34CB5" w:rsidTr="0016339F">
        <w:tc>
          <w:tcPr>
            <w:tcW w:w="3080" w:type="dxa"/>
          </w:tcPr>
          <w:p w:rsidR="0016339F" w:rsidRPr="00C34CB5" w:rsidRDefault="0016339F">
            <w:pPr>
              <w:rPr>
                <w:rFonts w:ascii="Bell MT" w:hAnsi="Bell MT"/>
                <w:b/>
              </w:rPr>
            </w:pPr>
            <w:r w:rsidRPr="00C34CB5">
              <w:rPr>
                <w:rFonts w:ascii="Bell MT" w:hAnsi="Bell MT"/>
                <w:b/>
              </w:rPr>
              <w:t>Stream/Course</w:t>
            </w:r>
          </w:p>
        </w:tc>
        <w:tc>
          <w:tcPr>
            <w:tcW w:w="3081" w:type="dxa"/>
          </w:tcPr>
          <w:p w:rsidR="0016339F" w:rsidRPr="00C34CB5" w:rsidRDefault="0016339F">
            <w:pPr>
              <w:rPr>
                <w:rFonts w:ascii="Bell MT" w:hAnsi="Bell MT"/>
                <w:b/>
              </w:rPr>
            </w:pPr>
            <w:r w:rsidRPr="00C34CB5">
              <w:rPr>
                <w:rFonts w:ascii="Bell MT" w:hAnsi="Bell MT"/>
                <w:b/>
              </w:rPr>
              <w:t>Date</w:t>
            </w:r>
          </w:p>
        </w:tc>
        <w:tc>
          <w:tcPr>
            <w:tcW w:w="3081" w:type="dxa"/>
          </w:tcPr>
          <w:p w:rsidR="0016339F" w:rsidRPr="00C34CB5" w:rsidRDefault="0016339F">
            <w:pPr>
              <w:rPr>
                <w:rFonts w:ascii="Bell MT" w:hAnsi="Bell MT"/>
                <w:b/>
              </w:rPr>
            </w:pPr>
            <w:r w:rsidRPr="00C34CB5">
              <w:rPr>
                <w:rFonts w:ascii="Bell MT" w:hAnsi="Bell MT"/>
                <w:b/>
              </w:rPr>
              <w:t>Time</w:t>
            </w:r>
          </w:p>
        </w:tc>
      </w:tr>
      <w:tr w:rsidR="0016339F" w:rsidRPr="00C34CB5" w:rsidTr="0016339F">
        <w:tc>
          <w:tcPr>
            <w:tcW w:w="3080" w:type="dxa"/>
          </w:tcPr>
          <w:p w:rsidR="0016339F" w:rsidRPr="00C34CB5" w:rsidRDefault="0016339F">
            <w:pPr>
              <w:rPr>
                <w:rFonts w:ascii="Bell MT" w:hAnsi="Bell MT"/>
              </w:rPr>
            </w:pPr>
            <w:r w:rsidRPr="00C34CB5">
              <w:rPr>
                <w:rFonts w:ascii="Bell MT" w:hAnsi="Bell MT"/>
              </w:rPr>
              <w:t>B.A/B.Sc Hons.</w:t>
            </w:r>
          </w:p>
        </w:tc>
        <w:tc>
          <w:tcPr>
            <w:tcW w:w="3081" w:type="dxa"/>
          </w:tcPr>
          <w:p w:rsidR="0016339F" w:rsidRPr="00C34CB5" w:rsidRDefault="0016339F">
            <w:pPr>
              <w:rPr>
                <w:rFonts w:ascii="Bell MT" w:hAnsi="Bell MT"/>
              </w:rPr>
            </w:pPr>
            <w:r w:rsidRPr="00C34CB5">
              <w:rPr>
                <w:rFonts w:ascii="Bell MT" w:hAnsi="Bell MT"/>
              </w:rPr>
              <w:t>19.10.2022</w:t>
            </w:r>
          </w:p>
        </w:tc>
        <w:tc>
          <w:tcPr>
            <w:tcW w:w="3081" w:type="dxa"/>
          </w:tcPr>
          <w:p w:rsidR="0016339F" w:rsidRPr="00C34CB5" w:rsidRDefault="00D256D0">
            <w:pPr>
              <w:rPr>
                <w:rFonts w:ascii="Bell MT" w:hAnsi="Bell MT"/>
              </w:rPr>
            </w:pPr>
            <w:r>
              <w:rPr>
                <w:rFonts w:ascii="Bell MT" w:hAnsi="Bell MT"/>
              </w:rPr>
              <w:t>8</w:t>
            </w:r>
            <w:r w:rsidR="0016339F" w:rsidRPr="00C34CB5">
              <w:rPr>
                <w:rFonts w:ascii="Bell MT" w:hAnsi="Bell MT"/>
              </w:rPr>
              <w:t xml:space="preserve"> AM to 11 AM</w:t>
            </w:r>
          </w:p>
        </w:tc>
      </w:tr>
      <w:tr w:rsidR="0016339F" w:rsidRPr="00C34CB5" w:rsidTr="0016339F">
        <w:tc>
          <w:tcPr>
            <w:tcW w:w="3080" w:type="dxa"/>
          </w:tcPr>
          <w:p w:rsidR="0016339F" w:rsidRPr="00C34CB5" w:rsidRDefault="0016339F">
            <w:pPr>
              <w:rPr>
                <w:rFonts w:ascii="Bell MT" w:hAnsi="Bell MT"/>
              </w:rPr>
            </w:pPr>
            <w:r w:rsidRPr="00C34CB5">
              <w:rPr>
                <w:rFonts w:ascii="Bell MT" w:hAnsi="Bell MT"/>
              </w:rPr>
              <w:t>B.Com Hons.</w:t>
            </w:r>
          </w:p>
        </w:tc>
        <w:tc>
          <w:tcPr>
            <w:tcW w:w="3081" w:type="dxa"/>
          </w:tcPr>
          <w:p w:rsidR="0016339F" w:rsidRPr="00C34CB5" w:rsidRDefault="0016339F">
            <w:pPr>
              <w:rPr>
                <w:rFonts w:ascii="Bell MT" w:hAnsi="Bell MT"/>
              </w:rPr>
            </w:pPr>
            <w:r w:rsidRPr="00C34CB5">
              <w:rPr>
                <w:rFonts w:ascii="Bell MT" w:hAnsi="Bell MT"/>
              </w:rPr>
              <w:t>20.10.2022</w:t>
            </w:r>
          </w:p>
        </w:tc>
        <w:tc>
          <w:tcPr>
            <w:tcW w:w="3081" w:type="dxa"/>
          </w:tcPr>
          <w:p w:rsidR="0016339F" w:rsidRPr="00C34CB5" w:rsidRDefault="00D256D0">
            <w:pPr>
              <w:rPr>
                <w:rFonts w:ascii="Bell MT" w:hAnsi="Bell MT"/>
              </w:rPr>
            </w:pPr>
            <w:r>
              <w:rPr>
                <w:rFonts w:ascii="Bell MT" w:hAnsi="Bell MT"/>
              </w:rPr>
              <w:t xml:space="preserve">8 </w:t>
            </w:r>
            <w:r w:rsidR="0016339F" w:rsidRPr="00C34CB5">
              <w:rPr>
                <w:rFonts w:ascii="Bell MT" w:hAnsi="Bell MT"/>
              </w:rPr>
              <w:t>AM to 11 AM</w:t>
            </w:r>
          </w:p>
        </w:tc>
      </w:tr>
      <w:tr w:rsidR="0016339F" w:rsidRPr="00C34CB5" w:rsidTr="0016339F">
        <w:tc>
          <w:tcPr>
            <w:tcW w:w="3080" w:type="dxa"/>
          </w:tcPr>
          <w:p w:rsidR="0016339F" w:rsidRPr="00C34CB5" w:rsidRDefault="0016339F">
            <w:pPr>
              <w:rPr>
                <w:rFonts w:ascii="Bell MT" w:hAnsi="Bell MT"/>
              </w:rPr>
            </w:pPr>
            <w:r w:rsidRPr="00C34CB5">
              <w:rPr>
                <w:rFonts w:ascii="Bell MT" w:hAnsi="Bell MT"/>
              </w:rPr>
              <w:t>B.A/B.Sc General</w:t>
            </w:r>
          </w:p>
        </w:tc>
        <w:tc>
          <w:tcPr>
            <w:tcW w:w="3081" w:type="dxa"/>
          </w:tcPr>
          <w:p w:rsidR="0016339F" w:rsidRPr="00C34CB5" w:rsidRDefault="0016339F">
            <w:pPr>
              <w:rPr>
                <w:rFonts w:ascii="Bell MT" w:hAnsi="Bell MT"/>
              </w:rPr>
            </w:pPr>
            <w:r w:rsidRPr="00C34CB5">
              <w:rPr>
                <w:rFonts w:ascii="Bell MT" w:hAnsi="Bell MT"/>
              </w:rPr>
              <w:t>21.10.2022</w:t>
            </w:r>
          </w:p>
        </w:tc>
        <w:tc>
          <w:tcPr>
            <w:tcW w:w="3081" w:type="dxa"/>
          </w:tcPr>
          <w:p w:rsidR="0016339F" w:rsidRPr="00C34CB5" w:rsidRDefault="00D256D0">
            <w:pPr>
              <w:rPr>
                <w:rFonts w:ascii="Bell MT" w:hAnsi="Bell MT"/>
              </w:rPr>
            </w:pPr>
            <w:r>
              <w:rPr>
                <w:rFonts w:ascii="Bell MT" w:hAnsi="Bell MT"/>
              </w:rPr>
              <w:t>8</w:t>
            </w:r>
            <w:r w:rsidR="0016339F" w:rsidRPr="00C34CB5">
              <w:rPr>
                <w:rFonts w:ascii="Bell MT" w:hAnsi="Bell MT"/>
              </w:rPr>
              <w:t xml:space="preserve"> AM to 11 AM</w:t>
            </w:r>
          </w:p>
        </w:tc>
      </w:tr>
      <w:tr w:rsidR="0016339F" w:rsidRPr="00C34CB5" w:rsidTr="0016339F">
        <w:tc>
          <w:tcPr>
            <w:tcW w:w="3080" w:type="dxa"/>
          </w:tcPr>
          <w:p w:rsidR="0016339F" w:rsidRPr="00C34CB5" w:rsidRDefault="0016339F">
            <w:pPr>
              <w:rPr>
                <w:rFonts w:ascii="Bell MT" w:hAnsi="Bell MT"/>
              </w:rPr>
            </w:pPr>
            <w:r w:rsidRPr="00C34CB5">
              <w:rPr>
                <w:rFonts w:ascii="Bell MT" w:hAnsi="Bell MT"/>
              </w:rPr>
              <w:t>B.Com General</w:t>
            </w:r>
          </w:p>
        </w:tc>
        <w:tc>
          <w:tcPr>
            <w:tcW w:w="3081" w:type="dxa"/>
          </w:tcPr>
          <w:p w:rsidR="0016339F" w:rsidRPr="00C34CB5" w:rsidRDefault="0016339F">
            <w:pPr>
              <w:rPr>
                <w:rFonts w:ascii="Bell MT" w:hAnsi="Bell MT"/>
              </w:rPr>
            </w:pPr>
            <w:r w:rsidRPr="00C34CB5">
              <w:rPr>
                <w:rFonts w:ascii="Bell MT" w:hAnsi="Bell MT"/>
              </w:rPr>
              <w:t>22.10.2022</w:t>
            </w:r>
          </w:p>
        </w:tc>
        <w:tc>
          <w:tcPr>
            <w:tcW w:w="3081" w:type="dxa"/>
          </w:tcPr>
          <w:p w:rsidR="0016339F" w:rsidRPr="00C34CB5" w:rsidRDefault="00D256D0">
            <w:pPr>
              <w:rPr>
                <w:rFonts w:ascii="Bell MT" w:hAnsi="Bell MT"/>
              </w:rPr>
            </w:pPr>
            <w:r>
              <w:rPr>
                <w:rFonts w:ascii="Bell MT" w:hAnsi="Bell MT"/>
              </w:rPr>
              <w:t>8</w:t>
            </w:r>
            <w:r w:rsidR="0016339F" w:rsidRPr="00C34CB5">
              <w:rPr>
                <w:rFonts w:ascii="Bell MT" w:hAnsi="Bell MT"/>
              </w:rPr>
              <w:t xml:space="preserve"> AM to 11 AM</w:t>
            </w:r>
          </w:p>
        </w:tc>
      </w:tr>
    </w:tbl>
    <w:p w:rsidR="0016339F" w:rsidRPr="00C34CB5" w:rsidRDefault="0016339F">
      <w:pPr>
        <w:rPr>
          <w:rFonts w:ascii="Bell MT" w:hAnsi="Bell MT"/>
        </w:rPr>
      </w:pPr>
      <w:r w:rsidRPr="00C34CB5">
        <w:rPr>
          <w:rFonts w:ascii="Bell MT" w:hAnsi="Bell MT"/>
        </w:rPr>
        <w:t xml:space="preserve"> </w:t>
      </w:r>
    </w:p>
    <w:p w:rsidR="0016339F" w:rsidRPr="00C34CB5" w:rsidRDefault="0016339F">
      <w:pPr>
        <w:rPr>
          <w:rFonts w:ascii="Bell MT" w:hAnsi="Bell MT"/>
        </w:rPr>
      </w:pPr>
      <w:r w:rsidRPr="00C34CB5">
        <w:rPr>
          <w:rFonts w:ascii="Bell MT" w:hAnsi="Bell MT"/>
        </w:rPr>
        <w:t>Students are instructed to bring the below mentioned documents</w:t>
      </w:r>
    </w:p>
    <w:p w:rsidR="0016339F" w:rsidRPr="00C34CB5" w:rsidRDefault="00C34CB5" w:rsidP="0016339F">
      <w:pPr>
        <w:pStyle w:val="ListParagraph"/>
        <w:numPr>
          <w:ilvl w:val="0"/>
          <w:numId w:val="1"/>
        </w:numPr>
        <w:rPr>
          <w:rFonts w:ascii="Bell MT" w:hAnsi="Bell MT"/>
        </w:rPr>
      </w:pPr>
      <w:r w:rsidRPr="00C34CB5">
        <w:rPr>
          <w:rFonts w:ascii="Bell MT" w:hAnsi="Bell MT"/>
        </w:rPr>
        <w:t xml:space="preserve">Duly filled </w:t>
      </w:r>
      <w:r w:rsidR="0016339F" w:rsidRPr="00C34CB5">
        <w:rPr>
          <w:rFonts w:ascii="Bell MT" w:hAnsi="Bell MT"/>
        </w:rPr>
        <w:t>Registration Form (2 Copies)</w:t>
      </w:r>
    </w:p>
    <w:p w:rsidR="0016339F" w:rsidRPr="00C34CB5" w:rsidRDefault="0016339F" w:rsidP="0016339F">
      <w:pPr>
        <w:pStyle w:val="ListParagraph"/>
        <w:numPr>
          <w:ilvl w:val="0"/>
          <w:numId w:val="1"/>
        </w:numPr>
        <w:rPr>
          <w:rFonts w:ascii="Bell MT" w:hAnsi="Bell MT"/>
        </w:rPr>
      </w:pPr>
      <w:r w:rsidRPr="00C34CB5">
        <w:rPr>
          <w:rFonts w:ascii="Bell MT" w:hAnsi="Bell MT"/>
        </w:rPr>
        <w:t>Marksheet of 12</w:t>
      </w:r>
      <w:r w:rsidRPr="00C34CB5">
        <w:rPr>
          <w:rFonts w:ascii="Bell MT" w:hAnsi="Bell MT"/>
          <w:vertAlign w:val="superscript"/>
        </w:rPr>
        <w:t>th</w:t>
      </w:r>
      <w:r w:rsidRPr="00C34CB5">
        <w:rPr>
          <w:rFonts w:ascii="Bell MT" w:hAnsi="Bell MT"/>
        </w:rPr>
        <w:t xml:space="preserve"> Std(Original &amp; Xerox)</w:t>
      </w:r>
    </w:p>
    <w:p w:rsidR="0016339F" w:rsidRPr="00C34CB5" w:rsidRDefault="0016339F" w:rsidP="0016339F">
      <w:pPr>
        <w:pStyle w:val="ListParagraph"/>
        <w:numPr>
          <w:ilvl w:val="0"/>
          <w:numId w:val="1"/>
        </w:numPr>
        <w:rPr>
          <w:rFonts w:ascii="Bell MT" w:hAnsi="Bell MT"/>
        </w:rPr>
      </w:pPr>
      <w:r w:rsidRPr="00C34CB5">
        <w:rPr>
          <w:rFonts w:ascii="Bell MT" w:hAnsi="Bell MT"/>
        </w:rPr>
        <w:t>Admit Card of 10</w:t>
      </w:r>
      <w:r w:rsidRPr="00C34CB5">
        <w:rPr>
          <w:rFonts w:ascii="Bell MT" w:hAnsi="Bell MT"/>
          <w:vertAlign w:val="superscript"/>
        </w:rPr>
        <w:t>th</w:t>
      </w:r>
      <w:r w:rsidRPr="00C34CB5">
        <w:rPr>
          <w:rFonts w:ascii="Bell MT" w:hAnsi="Bell MT"/>
        </w:rPr>
        <w:t xml:space="preserve"> Std(Original &amp; Xerox)</w:t>
      </w:r>
    </w:p>
    <w:p w:rsidR="0016339F" w:rsidRPr="00C34CB5" w:rsidRDefault="0016339F" w:rsidP="0016339F">
      <w:pPr>
        <w:pStyle w:val="ListParagraph"/>
        <w:numPr>
          <w:ilvl w:val="0"/>
          <w:numId w:val="1"/>
        </w:numPr>
        <w:rPr>
          <w:rFonts w:ascii="Bell MT" w:hAnsi="Bell MT"/>
        </w:rPr>
      </w:pPr>
      <w:r w:rsidRPr="00C34CB5">
        <w:rPr>
          <w:rFonts w:ascii="Bell MT" w:hAnsi="Bell MT"/>
        </w:rPr>
        <w:t>Admit Card of 12</w:t>
      </w:r>
      <w:r w:rsidRPr="00C34CB5">
        <w:rPr>
          <w:rFonts w:ascii="Bell MT" w:hAnsi="Bell MT"/>
          <w:vertAlign w:val="superscript"/>
        </w:rPr>
        <w:t>th</w:t>
      </w:r>
      <w:r w:rsidRPr="00C34CB5">
        <w:rPr>
          <w:rFonts w:ascii="Bell MT" w:hAnsi="Bell MT"/>
        </w:rPr>
        <w:t xml:space="preserve"> Std(Original &amp; Xerox)</w:t>
      </w:r>
    </w:p>
    <w:p w:rsidR="0016339F" w:rsidRPr="00C34CB5" w:rsidRDefault="0016339F" w:rsidP="0016339F">
      <w:pPr>
        <w:pStyle w:val="ListParagraph"/>
        <w:numPr>
          <w:ilvl w:val="0"/>
          <w:numId w:val="1"/>
        </w:numPr>
        <w:rPr>
          <w:rFonts w:ascii="Bell MT" w:hAnsi="Bell MT"/>
        </w:rPr>
      </w:pPr>
      <w:r w:rsidRPr="00C34CB5">
        <w:rPr>
          <w:rFonts w:ascii="Bell MT" w:hAnsi="Bell MT"/>
        </w:rPr>
        <w:t>Migration Certificate (Original &amp; Xerox)</w:t>
      </w:r>
    </w:p>
    <w:p w:rsidR="0016339F" w:rsidRPr="00C34CB5" w:rsidRDefault="0016339F" w:rsidP="0016339F">
      <w:pPr>
        <w:pStyle w:val="ListParagraph"/>
        <w:numPr>
          <w:ilvl w:val="0"/>
          <w:numId w:val="1"/>
        </w:numPr>
        <w:rPr>
          <w:rFonts w:ascii="Bell MT" w:hAnsi="Bell MT"/>
        </w:rPr>
      </w:pPr>
      <w:r w:rsidRPr="00C34CB5">
        <w:rPr>
          <w:rFonts w:ascii="Bell MT" w:hAnsi="Bell MT"/>
        </w:rPr>
        <w:t>Caste Certificate, if applicable (Original &amp; Xerox)</w:t>
      </w:r>
    </w:p>
    <w:p w:rsidR="00C34CB5" w:rsidRPr="00C34CB5" w:rsidRDefault="00C34CB5" w:rsidP="0016339F">
      <w:pPr>
        <w:pStyle w:val="ListParagraph"/>
        <w:numPr>
          <w:ilvl w:val="0"/>
          <w:numId w:val="1"/>
        </w:numPr>
        <w:rPr>
          <w:rFonts w:ascii="Bell MT" w:hAnsi="Bell MT"/>
        </w:rPr>
      </w:pPr>
      <w:r w:rsidRPr="00C34CB5">
        <w:rPr>
          <w:rFonts w:ascii="Bell MT" w:hAnsi="Bell MT"/>
        </w:rPr>
        <w:t>Payslip received at the time of document verification</w:t>
      </w:r>
    </w:p>
    <w:p w:rsidR="0016339F" w:rsidRPr="00C34CB5" w:rsidRDefault="0016339F" w:rsidP="0016339F">
      <w:pPr>
        <w:rPr>
          <w:rFonts w:ascii="Bell MT" w:hAnsi="Bell MT"/>
        </w:rPr>
      </w:pPr>
      <w:r w:rsidRPr="00C34CB5">
        <w:rPr>
          <w:rFonts w:ascii="Bell MT" w:hAnsi="Bell MT"/>
        </w:rPr>
        <w:t xml:space="preserve">Students are instructed to </w:t>
      </w:r>
      <w:r w:rsidR="00C34CB5" w:rsidRPr="00C34CB5">
        <w:rPr>
          <w:rFonts w:ascii="Bell MT" w:hAnsi="Bell MT"/>
        </w:rPr>
        <w:t>fill the registration form carefully and make the necessary rectifications, upload the documents, photo and signature properly. If there is mismatch in photo signature or any other documents or subjects, kindly inform the college office at the time of submission the registration form.</w:t>
      </w:r>
    </w:p>
    <w:p w:rsidR="00C34CB5" w:rsidRPr="00C34CB5" w:rsidRDefault="00C34CB5" w:rsidP="0016339F">
      <w:pPr>
        <w:rPr>
          <w:rFonts w:ascii="Bell MT" w:hAnsi="Bell MT"/>
        </w:rPr>
      </w:pPr>
    </w:p>
    <w:p w:rsidR="00C34CB5" w:rsidRPr="00C34CB5" w:rsidRDefault="00C34CB5" w:rsidP="0016339F">
      <w:pPr>
        <w:rPr>
          <w:rFonts w:ascii="Bell MT" w:hAnsi="Bell MT"/>
        </w:rPr>
      </w:pPr>
    </w:p>
    <w:p w:rsidR="00C34CB5" w:rsidRPr="00C34CB5" w:rsidRDefault="00C34CB5" w:rsidP="00C34CB5">
      <w:pPr>
        <w:pStyle w:val="NoSpacing"/>
        <w:jc w:val="center"/>
        <w:rPr>
          <w:rFonts w:ascii="Bell MT" w:hAnsi="Bell MT"/>
        </w:rPr>
      </w:pPr>
      <w:r w:rsidRPr="00C34CB5">
        <w:rPr>
          <w:rFonts w:ascii="Bell MT" w:hAnsi="Bell MT"/>
        </w:rPr>
        <w:t>Principal</w:t>
      </w:r>
    </w:p>
    <w:p w:rsidR="00C34CB5" w:rsidRPr="00C34CB5" w:rsidRDefault="00C34CB5" w:rsidP="00C34CB5">
      <w:pPr>
        <w:pStyle w:val="NoSpacing"/>
        <w:jc w:val="center"/>
        <w:rPr>
          <w:rFonts w:ascii="Bell MT" w:hAnsi="Bell MT"/>
        </w:rPr>
      </w:pPr>
      <w:r w:rsidRPr="00C34CB5">
        <w:rPr>
          <w:rFonts w:ascii="Bell MT" w:hAnsi="Bell MT"/>
        </w:rPr>
        <w:t>Surendranath College for Women</w:t>
      </w:r>
      <w:r w:rsidR="00054639">
        <w:rPr>
          <w:rFonts w:ascii="Bell MT" w:hAnsi="Bell MT"/>
        </w:rPr>
        <w:t xml:space="preserve"> </w:t>
      </w:r>
    </w:p>
    <w:sectPr w:rsidR="00C34CB5" w:rsidRPr="00C34CB5" w:rsidSect="007B7777">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1DA" w:rsidRDefault="007501DA" w:rsidP="00C34CB5">
      <w:pPr>
        <w:spacing w:after="0" w:line="240" w:lineRule="auto"/>
      </w:pPr>
      <w:r>
        <w:separator/>
      </w:r>
    </w:p>
  </w:endnote>
  <w:endnote w:type="continuationSeparator" w:id="1">
    <w:p w:rsidR="007501DA" w:rsidRDefault="007501DA" w:rsidP="00C34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1DA" w:rsidRDefault="007501DA" w:rsidP="00C34CB5">
      <w:pPr>
        <w:spacing w:after="0" w:line="240" w:lineRule="auto"/>
      </w:pPr>
      <w:r>
        <w:separator/>
      </w:r>
    </w:p>
  </w:footnote>
  <w:footnote w:type="continuationSeparator" w:id="1">
    <w:p w:rsidR="007501DA" w:rsidRDefault="007501DA" w:rsidP="00C34C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CB5" w:rsidRPr="00C34CB5" w:rsidRDefault="00C34CB5">
    <w:pPr>
      <w:pStyle w:val="Header"/>
      <w:rPr>
        <w:rFonts w:asciiTheme="majorHAnsi" w:hAnsiTheme="majorHAnsi"/>
        <w:b/>
        <w:sz w:val="18"/>
        <w:u w:val="single"/>
      </w:rPr>
    </w:pPr>
    <w:r w:rsidRPr="00C34CB5">
      <w:rPr>
        <w:rFonts w:asciiTheme="majorHAnsi" w:hAnsiTheme="majorHAnsi"/>
        <w:b/>
        <w:sz w:val="18"/>
        <w:u w:val="single"/>
      </w:rPr>
      <w:t>Surendranath College for Women</w:t>
    </w:r>
  </w:p>
  <w:p w:rsidR="00C34CB5" w:rsidRPr="00C34CB5" w:rsidRDefault="00C34CB5">
    <w:pPr>
      <w:pStyle w:val="Header"/>
      <w:rPr>
        <w:rFonts w:asciiTheme="majorHAnsi" w:hAnsiTheme="majorHAnsi"/>
        <w:b/>
        <w:sz w:val="18"/>
        <w:u w:val="single"/>
      </w:rPr>
    </w:pPr>
    <w:r w:rsidRPr="00C34CB5">
      <w:rPr>
        <w:rFonts w:asciiTheme="majorHAnsi" w:hAnsiTheme="majorHAnsi"/>
        <w:b/>
        <w:sz w:val="18"/>
        <w:u w:val="single"/>
      </w:rPr>
      <w:t>24, Mahatma Gandhi Road, Kolkata-700009</w:t>
    </w:r>
  </w:p>
  <w:p w:rsidR="00C34CB5" w:rsidRPr="00C34CB5" w:rsidRDefault="00C34CB5">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7718B"/>
    <w:multiLevelType w:val="hybridMultilevel"/>
    <w:tmpl w:val="875E9E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16339F"/>
    <w:rsid w:val="00054639"/>
    <w:rsid w:val="0016339F"/>
    <w:rsid w:val="007501DA"/>
    <w:rsid w:val="00783344"/>
    <w:rsid w:val="007B7777"/>
    <w:rsid w:val="0090297B"/>
    <w:rsid w:val="00C34CB5"/>
    <w:rsid w:val="00D256D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7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3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6339F"/>
    <w:pPr>
      <w:ind w:left="720"/>
      <w:contextualSpacing/>
    </w:pPr>
  </w:style>
  <w:style w:type="character" w:styleId="Hyperlink">
    <w:name w:val="Hyperlink"/>
    <w:basedOn w:val="DefaultParagraphFont"/>
    <w:uiPriority w:val="99"/>
    <w:unhideWhenUsed/>
    <w:rsid w:val="00C34CB5"/>
    <w:rPr>
      <w:color w:val="0000FF" w:themeColor="hyperlink"/>
      <w:u w:val="single"/>
    </w:rPr>
  </w:style>
  <w:style w:type="paragraph" w:styleId="NoSpacing">
    <w:name w:val="No Spacing"/>
    <w:uiPriority w:val="1"/>
    <w:qFormat/>
    <w:rsid w:val="00C34CB5"/>
    <w:pPr>
      <w:spacing w:after="0" w:line="240" w:lineRule="auto"/>
    </w:pPr>
  </w:style>
  <w:style w:type="paragraph" w:styleId="Header">
    <w:name w:val="header"/>
    <w:basedOn w:val="Normal"/>
    <w:link w:val="HeaderChar"/>
    <w:uiPriority w:val="99"/>
    <w:semiHidden/>
    <w:unhideWhenUsed/>
    <w:rsid w:val="00C34CB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4CB5"/>
  </w:style>
  <w:style w:type="paragraph" w:styleId="Footer">
    <w:name w:val="footer"/>
    <w:basedOn w:val="Normal"/>
    <w:link w:val="FooterChar"/>
    <w:uiPriority w:val="99"/>
    <w:semiHidden/>
    <w:unhideWhenUsed/>
    <w:rsid w:val="00C34CB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4C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llegeadmission.in/OAS/SNCW/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biswajit</dc:creator>
  <cp:lastModifiedBy>biswajit</cp:lastModifiedBy>
  <cp:revision>4</cp:revision>
  <dcterms:created xsi:type="dcterms:W3CDTF">2022-10-14T22:11:00Z</dcterms:created>
  <dcterms:modified xsi:type="dcterms:W3CDTF">2022-10-15T05:59:00Z</dcterms:modified>
</cp:coreProperties>
</file>